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88F" w:rsidRDefault="00C9188F" w:rsidP="00CB3E94">
      <w:pPr>
        <w:spacing w:after="0" w:line="240" w:lineRule="auto"/>
        <w:jc w:val="center"/>
        <w:rPr>
          <w:rFonts w:ascii="Arial" w:hAnsi="Arial" w:cs="Arial"/>
          <w:sz w:val="24"/>
          <w:szCs w:val="24"/>
        </w:rPr>
      </w:pPr>
      <w:r>
        <w:rPr>
          <w:rFonts w:ascii="Arial" w:hAnsi="Arial" w:cs="Arial"/>
          <w:sz w:val="24"/>
          <w:szCs w:val="24"/>
        </w:rPr>
        <w:t>I</w:t>
      </w:r>
      <w:r w:rsidRPr="00C9188F">
        <w:rPr>
          <w:rFonts w:ascii="Arial" w:hAnsi="Arial" w:cs="Arial"/>
          <w:sz w:val="24"/>
          <w:szCs w:val="24"/>
        </w:rPr>
        <w:t>CAR-CENTRAL INSTITUTE FOR RESEARCH ON COTTON TECHNOLOGY</w:t>
      </w:r>
    </w:p>
    <w:p w:rsidR="00C9188F" w:rsidRDefault="00C9188F" w:rsidP="00CB3E94">
      <w:pPr>
        <w:spacing w:after="0" w:line="240" w:lineRule="auto"/>
        <w:jc w:val="center"/>
        <w:rPr>
          <w:rFonts w:ascii="Arial" w:hAnsi="Arial" w:cs="Arial"/>
          <w:sz w:val="24"/>
          <w:szCs w:val="24"/>
        </w:rPr>
      </w:pPr>
      <w:r w:rsidRPr="00C9188F">
        <w:rPr>
          <w:rFonts w:ascii="Arial" w:hAnsi="Arial" w:cs="Arial"/>
          <w:sz w:val="24"/>
          <w:szCs w:val="24"/>
        </w:rPr>
        <w:t>(Indian</w:t>
      </w:r>
      <w:r>
        <w:rPr>
          <w:rFonts w:ascii="Arial" w:hAnsi="Arial" w:cs="Arial"/>
          <w:sz w:val="24"/>
          <w:szCs w:val="24"/>
        </w:rPr>
        <w:t xml:space="preserve"> Council o</w:t>
      </w:r>
      <w:r w:rsidRPr="00C9188F">
        <w:rPr>
          <w:rFonts w:ascii="Arial" w:hAnsi="Arial" w:cs="Arial"/>
          <w:sz w:val="24"/>
          <w:szCs w:val="24"/>
        </w:rPr>
        <w:t>f Agricultural Research)</w:t>
      </w:r>
    </w:p>
    <w:p w:rsidR="00C9188F" w:rsidRDefault="00C9188F" w:rsidP="00CB3E94">
      <w:pPr>
        <w:spacing w:after="0" w:line="240" w:lineRule="auto"/>
        <w:jc w:val="center"/>
        <w:rPr>
          <w:rFonts w:ascii="Arial" w:hAnsi="Arial" w:cs="Arial"/>
          <w:sz w:val="24"/>
          <w:szCs w:val="24"/>
        </w:rPr>
      </w:pPr>
      <w:proofErr w:type="spellStart"/>
      <w:r w:rsidRPr="00C9188F">
        <w:rPr>
          <w:rFonts w:ascii="Arial" w:hAnsi="Arial" w:cs="Arial"/>
          <w:sz w:val="24"/>
          <w:szCs w:val="24"/>
        </w:rPr>
        <w:t>Adenwala</w:t>
      </w:r>
      <w:proofErr w:type="spellEnd"/>
      <w:r w:rsidRPr="00C9188F">
        <w:rPr>
          <w:rFonts w:ascii="Arial" w:hAnsi="Arial" w:cs="Arial"/>
          <w:sz w:val="24"/>
          <w:szCs w:val="24"/>
        </w:rPr>
        <w:t xml:space="preserve"> Road, </w:t>
      </w:r>
      <w:proofErr w:type="spellStart"/>
      <w:r w:rsidRPr="00C9188F">
        <w:rPr>
          <w:rFonts w:ascii="Arial" w:hAnsi="Arial" w:cs="Arial"/>
          <w:sz w:val="24"/>
          <w:szCs w:val="24"/>
        </w:rPr>
        <w:t>Matunga</w:t>
      </w:r>
      <w:proofErr w:type="spellEnd"/>
      <w:r w:rsidRPr="00C9188F">
        <w:rPr>
          <w:rFonts w:ascii="Arial" w:hAnsi="Arial" w:cs="Arial"/>
          <w:sz w:val="24"/>
          <w:szCs w:val="24"/>
        </w:rPr>
        <w:t>, Mumbai -400 019</w:t>
      </w:r>
    </w:p>
    <w:p w:rsidR="00CB3E94" w:rsidRDefault="00CB3E94" w:rsidP="00CB3E94">
      <w:pPr>
        <w:spacing w:after="0" w:line="240" w:lineRule="auto"/>
        <w:jc w:val="center"/>
        <w:rPr>
          <w:rFonts w:ascii="Arial" w:hAnsi="Arial" w:cs="Arial"/>
          <w:sz w:val="24"/>
          <w:szCs w:val="24"/>
        </w:rPr>
      </w:pPr>
    </w:p>
    <w:p w:rsidR="00C9188F" w:rsidRDefault="00C9188F" w:rsidP="00C9188F">
      <w:pPr>
        <w:jc w:val="center"/>
        <w:rPr>
          <w:rFonts w:ascii="Arial" w:hAnsi="Arial" w:cs="Arial"/>
          <w:b/>
          <w:bCs/>
          <w:sz w:val="24"/>
          <w:szCs w:val="24"/>
        </w:rPr>
      </w:pPr>
      <w:r w:rsidRPr="00C9188F">
        <w:rPr>
          <w:rFonts w:ascii="Arial" w:hAnsi="Arial" w:cs="Arial"/>
          <w:b/>
          <w:bCs/>
          <w:sz w:val="24"/>
          <w:szCs w:val="24"/>
        </w:rPr>
        <w:t>STATEMENT OF IMMOVABLE/MOVABLE PROPERTY AS ON 01.01.2021</w:t>
      </w:r>
    </w:p>
    <w:p w:rsidR="00C9188F" w:rsidRPr="00CB3E94" w:rsidRDefault="00C9188F" w:rsidP="00C9188F">
      <w:pPr>
        <w:pStyle w:val="ListParagraph"/>
        <w:numPr>
          <w:ilvl w:val="0"/>
          <w:numId w:val="1"/>
        </w:numPr>
        <w:rPr>
          <w:rFonts w:ascii="Arial" w:hAnsi="Arial" w:cs="Arial"/>
          <w:sz w:val="20"/>
        </w:rPr>
      </w:pPr>
      <w:r w:rsidRPr="00CB3E94">
        <w:rPr>
          <w:rFonts w:ascii="Arial" w:hAnsi="Arial" w:cs="Arial"/>
          <w:sz w:val="20"/>
        </w:rPr>
        <w:t>Name of Officer (in full) and service to which officer belongs:</w:t>
      </w:r>
    </w:p>
    <w:p w:rsidR="00C9188F" w:rsidRPr="00CB3E94" w:rsidRDefault="00C9188F" w:rsidP="00C9188F">
      <w:pPr>
        <w:pStyle w:val="ListParagraph"/>
        <w:numPr>
          <w:ilvl w:val="0"/>
          <w:numId w:val="1"/>
        </w:numPr>
        <w:rPr>
          <w:rFonts w:ascii="Arial" w:hAnsi="Arial" w:cs="Arial"/>
          <w:sz w:val="20"/>
        </w:rPr>
      </w:pPr>
      <w:r w:rsidRPr="00CB3E94">
        <w:rPr>
          <w:rFonts w:ascii="Arial" w:hAnsi="Arial" w:cs="Arial"/>
          <w:sz w:val="20"/>
        </w:rPr>
        <w:t>Present post held:</w:t>
      </w:r>
    </w:p>
    <w:p w:rsidR="00C9188F" w:rsidRPr="00CB3E94" w:rsidRDefault="00C9188F" w:rsidP="00C9188F">
      <w:pPr>
        <w:pStyle w:val="ListParagraph"/>
        <w:numPr>
          <w:ilvl w:val="0"/>
          <w:numId w:val="1"/>
        </w:numPr>
        <w:rPr>
          <w:rFonts w:ascii="Arial" w:hAnsi="Arial" w:cs="Arial"/>
          <w:sz w:val="20"/>
        </w:rPr>
      </w:pPr>
      <w:r w:rsidRPr="00CB3E94">
        <w:rPr>
          <w:rFonts w:ascii="Arial" w:hAnsi="Arial" w:cs="Arial"/>
          <w:sz w:val="20"/>
        </w:rPr>
        <w:t>Present Pay:</w:t>
      </w:r>
    </w:p>
    <w:tbl>
      <w:tblPr>
        <w:tblStyle w:val="TableGrid"/>
        <w:tblW w:w="14029" w:type="dxa"/>
        <w:tblLook w:val="04A0" w:firstRow="1" w:lastRow="0" w:firstColumn="1" w:lastColumn="0" w:noHBand="0" w:noVBand="1"/>
      </w:tblPr>
      <w:tblGrid>
        <w:gridCol w:w="1932"/>
        <w:gridCol w:w="1288"/>
        <w:gridCol w:w="1567"/>
        <w:gridCol w:w="1492"/>
        <w:gridCol w:w="1653"/>
        <w:gridCol w:w="3038"/>
        <w:gridCol w:w="1513"/>
        <w:gridCol w:w="1546"/>
      </w:tblGrid>
      <w:tr w:rsidR="00C9188F" w:rsidRPr="00CB3E94" w:rsidTr="00CB3E94">
        <w:tc>
          <w:tcPr>
            <w:tcW w:w="1932" w:type="dxa"/>
          </w:tcPr>
          <w:p w:rsidR="00C9188F" w:rsidRPr="00CB3E94" w:rsidRDefault="00C9188F" w:rsidP="00C9188F">
            <w:pPr>
              <w:rPr>
                <w:rFonts w:ascii="Arial" w:hAnsi="Arial" w:cs="Arial"/>
                <w:sz w:val="20"/>
              </w:rPr>
            </w:pPr>
            <w:r w:rsidRPr="00CB3E94">
              <w:rPr>
                <w:rFonts w:ascii="Arial" w:hAnsi="Arial" w:cs="Arial"/>
                <w:sz w:val="20"/>
              </w:rPr>
              <w:t>Name of District Sub-Division Taluka and Village in which property is situated</w:t>
            </w:r>
          </w:p>
        </w:tc>
        <w:tc>
          <w:tcPr>
            <w:tcW w:w="1288" w:type="dxa"/>
          </w:tcPr>
          <w:p w:rsidR="00C9188F" w:rsidRPr="00CB3E94" w:rsidRDefault="00C9188F" w:rsidP="00C9188F">
            <w:pPr>
              <w:rPr>
                <w:rFonts w:ascii="Arial" w:hAnsi="Arial" w:cs="Arial"/>
                <w:sz w:val="20"/>
              </w:rPr>
            </w:pPr>
            <w:r w:rsidRPr="00CB3E94">
              <w:rPr>
                <w:rFonts w:ascii="Arial" w:hAnsi="Arial" w:cs="Arial"/>
                <w:sz w:val="20"/>
              </w:rPr>
              <w:t>Name and details of property</w:t>
            </w:r>
          </w:p>
        </w:tc>
        <w:tc>
          <w:tcPr>
            <w:tcW w:w="1567" w:type="dxa"/>
          </w:tcPr>
          <w:p w:rsidR="00C9188F" w:rsidRPr="00CB3E94" w:rsidRDefault="00C9188F" w:rsidP="00CB3E94">
            <w:pPr>
              <w:rPr>
                <w:rFonts w:ascii="Arial" w:hAnsi="Arial" w:cs="Arial"/>
                <w:sz w:val="20"/>
              </w:rPr>
            </w:pPr>
            <w:r w:rsidRPr="00CB3E94">
              <w:rPr>
                <w:rFonts w:ascii="Arial" w:hAnsi="Arial" w:cs="Arial"/>
                <w:sz w:val="20"/>
              </w:rPr>
              <w:t xml:space="preserve">Purchase value at the time of </w:t>
            </w:r>
            <w:r w:rsidR="00CB3E94" w:rsidRPr="00CB3E94">
              <w:rPr>
                <w:rFonts w:ascii="Arial" w:hAnsi="Arial" w:cs="Arial"/>
                <w:sz w:val="20"/>
              </w:rPr>
              <w:t>i</w:t>
            </w:r>
            <w:r w:rsidRPr="00CB3E94">
              <w:rPr>
                <w:rFonts w:ascii="Arial" w:hAnsi="Arial" w:cs="Arial"/>
                <w:sz w:val="20"/>
              </w:rPr>
              <w:t>nitial purchase (</w:t>
            </w:r>
            <w:proofErr w:type="spellStart"/>
            <w:r w:rsidRPr="00CB3E94">
              <w:rPr>
                <w:rFonts w:ascii="Arial" w:hAnsi="Arial" w:cs="Arial"/>
                <w:sz w:val="20"/>
              </w:rPr>
              <w:t>Rs</w:t>
            </w:r>
            <w:proofErr w:type="spellEnd"/>
            <w:r w:rsidRPr="00CB3E94">
              <w:rPr>
                <w:rFonts w:ascii="Arial" w:hAnsi="Arial" w:cs="Arial"/>
                <w:sz w:val="20"/>
              </w:rPr>
              <w:t>.)</w:t>
            </w:r>
          </w:p>
        </w:tc>
        <w:tc>
          <w:tcPr>
            <w:tcW w:w="1492" w:type="dxa"/>
          </w:tcPr>
          <w:p w:rsidR="00C9188F" w:rsidRPr="00CB3E94" w:rsidRDefault="00C9188F" w:rsidP="00C9188F">
            <w:pPr>
              <w:rPr>
                <w:rFonts w:ascii="Arial" w:hAnsi="Arial" w:cs="Arial"/>
                <w:sz w:val="20"/>
              </w:rPr>
            </w:pPr>
            <w:r w:rsidRPr="00CB3E94">
              <w:rPr>
                <w:rFonts w:ascii="Arial" w:hAnsi="Arial" w:cs="Arial"/>
                <w:sz w:val="20"/>
              </w:rPr>
              <w:t>Present Value (</w:t>
            </w:r>
            <w:proofErr w:type="spellStart"/>
            <w:r w:rsidRPr="00CB3E94">
              <w:rPr>
                <w:rFonts w:ascii="Arial" w:hAnsi="Arial" w:cs="Arial"/>
                <w:sz w:val="20"/>
              </w:rPr>
              <w:t>Rs</w:t>
            </w:r>
            <w:proofErr w:type="spellEnd"/>
            <w:r w:rsidRPr="00CB3E94">
              <w:rPr>
                <w:rFonts w:ascii="Arial" w:hAnsi="Arial" w:cs="Arial"/>
                <w:sz w:val="20"/>
              </w:rPr>
              <w:t>.)</w:t>
            </w:r>
          </w:p>
        </w:tc>
        <w:tc>
          <w:tcPr>
            <w:tcW w:w="1653" w:type="dxa"/>
          </w:tcPr>
          <w:p w:rsidR="00C9188F" w:rsidRPr="00CB3E94" w:rsidRDefault="00C9188F" w:rsidP="00C9188F">
            <w:pPr>
              <w:rPr>
                <w:rFonts w:ascii="Arial" w:hAnsi="Arial" w:cs="Arial"/>
                <w:sz w:val="20"/>
              </w:rPr>
            </w:pPr>
            <w:r w:rsidRPr="00CB3E94">
              <w:rPr>
                <w:rFonts w:ascii="Arial" w:hAnsi="Arial" w:cs="Arial"/>
                <w:sz w:val="20"/>
              </w:rPr>
              <w:t>If not in own name state in whose name held and his/her relationship to the Govt. servant</w:t>
            </w:r>
          </w:p>
        </w:tc>
        <w:tc>
          <w:tcPr>
            <w:tcW w:w="3038" w:type="dxa"/>
          </w:tcPr>
          <w:p w:rsidR="00C9188F" w:rsidRPr="00CB3E94" w:rsidRDefault="00C9188F" w:rsidP="00C9188F">
            <w:pPr>
              <w:rPr>
                <w:rFonts w:ascii="Arial" w:hAnsi="Arial" w:cs="Arial"/>
                <w:sz w:val="20"/>
              </w:rPr>
            </w:pPr>
            <w:r w:rsidRPr="00CB3E94">
              <w:rPr>
                <w:rFonts w:ascii="Arial" w:hAnsi="Arial" w:cs="Arial"/>
                <w:sz w:val="20"/>
              </w:rPr>
              <w:t xml:space="preserve">How acquired whether by purchase/lease/mortgage inheritance gift otherwise with </w:t>
            </w:r>
            <w:proofErr w:type="spellStart"/>
            <w:r w:rsidRPr="00CB3E94">
              <w:rPr>
                <w:rFonts w:ascii="Arial" w:hAnsi="Arial" w:cs="Arial"/>
                <w:sz w:val="20"/>
              </w:rPr>
              <w:t>dt.</w:t>
            </w:r>
            <w:proofErr w:type="spellEnd"/>
            <w:r w:rsidRPr="00CB3E94">
              <w:rPr>
                <w:rFonts w:ascii="Arial" w:hAnsi="Arial" w:cs="Arial"/>
                <w:sz w:val="20"/>
              </w:rPr>
              <w:t xml:space="preserve"> Of acquisition &amp; name with details of persons from who acquired</w:t>
            </w:r>
          </w:p>
        </w:tc>
        <w:tc>
          <w:tcPr>
            <w:tcW w:w="1513" w:type="dxa"/>
          </w:tcPr>
          <w:p w:rsidR="00C9188F" w:rsidRPr="00CB3E94" w:rsidRDefault="00C9188F" w:rsidP="00C9188F">
            <w:pPr>
              <w:rPr>
                <w:rFonts w:ascii="Arial" w:hAnsi="Arial" w:cs="Arial"/>
                <w:sz w:val="20"/>
              </w:rPr>
            </w:pPr>
            <w:r w:rsidRPr="00CB3E94">
              <w:rPr>
                <w:rFonts w:ascii="Arial" w:hAnsi="Arial" w:cs="Arial"/>
                <w:sz w:val="20"/>
              </w:rPr>
              <w:t>Annual Income from the property</w:t>
            </w:r>
          </w:p>
        </w:tc>
        <w:tc>
          <w:tcPr>
            <w:tcW w:w="1546" w:type="dxa"/>
          </w:tcPr>
          <w:p w:rsidR="00C9188F" w:rsidRPr="00CB3E94" w:rsidRDefault="00CB3E94" w:rsidP="00C9188F">
            <w:pPr>
              <w:rPr>
                <w:rFonts w:ascii="Arial" w:hAnsi="Arial" w:cs="Arial"/>
                <w:sz w:val="20"/>
              </w:rPr>
            </w:pPr>
            <w:r w:rsidRPr="00CB3E94">
              <w:rPr>
                <w:rFonts w:ascii="Arial" w:hAnsi="Arial" w:cs="Arial"/>
                <w:sz w:val="20"/>
              </w:rPr>
              <w:t>Remarks</w:t>
            </w:r>
          </w:p>
        </w:tc>
      </w:tr>
      <w:tr w:rsidR="00CB3E94" w:rsidRPr="00CB3E94" w:rsidTr="00CB3E94">
        <w:tc>
          <w:tcPr>
            <w:tcW w:w="1932" w:type="dxa"/>
          </w:tcPr>
          <w:p w:rsidR="00CB3E94" w:rsidRPr="00CB3E94" w:rsidRDefault="00CB3E94" w:rsidP="00C9188F">
            <w:pPr>
              <w:rPr>
                <w:rFonts w:ascii="Arial" w:hAnsi="Arial" w:cs="Arial"/>
                <w:sz w:val="20"/>
              </w:rPr>
            </w:pPr>
            <w:r w:rsidRPr="00CB3E94">
              <w:rPr>
                <w:rFonts w:ascii="Arial" w:hAnsi="Arial" w:cs="Arial"/>
                <w:sz w:val="20"/>
              </w:rPr>
              <w:t>1</w:t>
            </w:r>
          </w:p>
        </w:tc>
        <w:tc>
          <w:tcPr>
            <w:tcW w:w="1288" w:type="dxa"/>
          </w:tcPr>
          <w:p w:rsidR="00CB3E94" w:rsidRPr="00CB3E94" w:rsidRDefault="00CB3E94" w:rsidP="00C9188F">
            <w:pPr>
              <w:rPr>
                <w:rFonts w:ascii="Arial" w:hAnsi="Arial" w:cs="Arial"/>
                <w:sz w:val="20"/>
              </w:rPr>
            </w:pPr>
            <w:r w:rsidRPr="00CB3E94">
              <w:rPr>
                <w:rFonts w:ascii="Arial" w:hAnsi="Arial" w:cs="Arial"/>
                <w:sz w:val="20"/>
              </w:rPr>
              <w:t>2</w:t>
            </w:r>
          </w:p>
        </w:tc>
        <w:tc>
          <w:tcPr>
            <w:tcW w:w="1567" w:type="dxa"/>
          </w:tcPr>
          <w:p w:rsidR="00CB3E94" w:rsidRPr="00CB3E94" w:rsidRDefault="00CB3E94" w:rsidP="00CB3E94">
            <w:pPr>
              <w:rPr>
                <w:rFonts w:ascii="Arial" w:hAnsi="Arial" w:cs="Arial"/>
                <w:sz w:val="20"/>
              </w:rPr>
            </w:pPr>
            <w:r w:rsidRPr="00CB3E94">
              <w:rPr>
                <w:rFonts w:ascii="Arial" w:hAnsi="Arial" w:cs="Arial"/>
                <w:sz w:val="20"/>
              </w:rPr>
              <w:t>3</w:t>
            </w:r>
          </w:p>
        </w:tc>
        <w:tc>
          <w:tcPr>
            <w:tcW w:w="1492" w:type="dxa"/>
          </w:tcPr>
          <w:p w:rsidR="00CB3E94" w:rsidRPr="00CB3E94" w:rsidRDefault="00CB3E94" w:rsidP="00C9188F">
            <w:pPr>
              <w:rPr>
                <w:rFonts w:ascii="Arial" w:hAnsi="Arial" w:cs="Arial"/>
                <w:sz w:val="20"/>
              </w:rPr>
            </w:pPr>
            <w:r w:rsidRPr="00CB3E94">
              <w:rPr>
                <w:rFonts w:ascii="Arial" w:hAnsi="Arial" w:cs="Arial"/>
                <w:sz w:val="20"/>
              </w:rPr>
              <w:t>4</w:t>
            </w:r>
          </w:p>
        </w:tc>
        <w:tc>
          <w:tcPr>
            <w:tcW w:w="1653" w:type="dxa"/>
          </w:tcPr>
          <w:p w:rsidR="00CB3E94" w:rsidRPr="00CB3E94" w:rsidRDefault="00CB3E94" w:rsidP="00C9188F">
            <w:pPr>
              <w:rPr>
                <w:rFonts w:ascii="Arial" w:hAnsi="Arial" w:cs="Arial"/>
                <w:sz w:val="20"/>
              </w:rPr>
            </w:pPr>
            <w:r w:rsidRPr="00CB3E94">
              <w:rPr>
                <w:rFonts w:ascii="Arial" w:hAnsi="Arial" w:cs="Arial"/>
                <w:sz w:val="20"/>
              </w:rPr>
              <w:t>5</w:t>
            </w:r>
          </w:p>
        </w:tc>
        <w:tc>
          <w:tcPr>
            <w:tcW w:w="3038" w:type="dxa"/>
          </w:tcPr>
          <w:p w:rsidR="00CB3E94" w:rsidRPr="00CB3E94" w:rsidRDefault="00CB3E94" w:rsidP="00C9188F">
            <w:pPr>
              <w:rPr>
                <w:rFonts w:ascii="Arial" w:hAnsi="Arial" w:cs="Arial"/>
                <w:sz w:val="20"/>
              </w:rPr>
            </w:pPr>
            <w:r w:rsidRPr="00CB3E94">
              <w:rPr>
                <w:rFonts w:ascii="Arial" w:hAnsi="Arial" w:cs="Arial"/>
                <w:sz w:val="20"/>
              </w:rPr>
              <w:t>6</w:t>
            </w:r>
          </w:p>
        </w:tc>
        <w:tc>
          <w:tcPr>
            <w:tcW w:w="1513" w:type="dxa"/>
          </w:tcPr>
          <w:p w:rsidR="00CB3E94" w:rsidRPr="00CB3E94" w:rsidRDefault="00CB3E94" w:rsidP="00C9188F">
            <w:pPr>
              <w:rPr>
                <w:rFonts w:ascii="Arial" w:hAnsi="Arial" w:cs="Arial"/>
                <w:sz w:val="20"/>
              </w:rPr>
            </w:pPr>
            <w:r w:rsidRPr="00CB3E94">
              <w:rPr>
                <w:rFonts w:ascii="Arial" w:hAnsi="Arial" w:cs="Arial"/>
                <w:sz w:val="20"/>
              </w:rPr>
              <w:t>7</w:t>
            </w:r>
          </w:p>
        </w:tc>
        <w:tc>
          <w:tcPr>
            <w:tcW w:w="1546" w:type="dxa"/>
          </w:tcPr>
          <w:p w:rsidR="00CB3E94" w:rsidRPr="00CB3E94" w:rsidRDefault="00CB3E94" w:rsidP="00C9188F">
            <w:pPr>
              <w:rPr>
                <w:rFonts w:ascii="Arial" w:hAnsi="Arial" w:cs="Arial"/>
                <w:sz w:val="20"/>
              </w:rPr>
            </w:pPr>
            <w:r w:rsidRPr="00CB3E94">
              <w:rPr>
                <w:rFonts w:ascii="Arial" w:hAnsi="Arial" w:cs="Arial"/>
                <w:sz w:val="20"/>
              </w:rPr>
              <w:t>8</w:t>
            </w:r>
          </w:p>
        </w:tc>
      </w:tr>
      <w:tr w:rsidR="00CB3E94" w:rsidRPr="00CB3E94" w:rsidTr="00CB3E94">
        <w:tc>
          <w:tcPr>
            <w:tcW w:w="1932" w:type="dxa"/>
          </w:tcPr>
          <w:p w:rsidR="00CB3E94" w:rsidRDefault="00CB3E94" w:rsidP="00C9188F">
            <w:pPr>
              <w:rPr>
                <w:rFonts w:ascii="Arial" w:hAnsi="Arial" w:cs="Arial"/>
                <w:sz w:val="20"/>
              </w:rPr>
            </w:pPr>
            <w:r w:rsidRPr="00CB3E94">
              <w:rPr>
                <w:rFonts w:ascii="Arial" w:hAnsi="Arial" w:cs="Arial"/>
                <w:sz w:val="20"/>
              </w:rPr>
              <w:t>1.House/Flat</w:t>
            </w:r>
          </w:p>
          <w:p w:rsidR="00CB3E94" w:rsidRDefault="00CB3E94" w:rsidP="00C9188F">
            <w:pPr>
              <w:rPr>
                <w:rFonts w:ascii="Arial" w:hAnsi="Arial" w:cs="Arial"/>
                <w:sz w:val="20"/>
              </w:rPr>
            </w:pPr>
          </w:p>
          <w:p w:rsidR="00CB3E94" w:rsidRPr="00CB3E94" w:rsidRDefault="00CB3E94" w:rsidP="00C9188F">
            <w:pPr>
              <w:rPr>
                <w:rFonts w:ascii="Arial" w:hAnsi="Arial" w:cs="Arial"/>
                <w:sz w:val="20"/>
              </w:rPr>
            </w:pPr>
          </w:p>
        </w:tc>
        <w:tc>
          <w:tcPr>
            <w:tcW w:w="1288" w:type="dxa"/>
          </w:tcPr>
          <w:p w:rsidR="00CB3E94" w:rsidRPr="00CB3E94" w:rsidRDefault="00CB3E94" w:rsidP="00C9188F">
            <w:pPr>
              <w:rPr>
                <w:rFonts w:ascii="Arial" w:hAnsi="Arial" w:cs="Arial"/>
                <w:sz w:val="20"/>
              </w:rPr>
            </w:pPr>
          </w:p>
          <w:p w:rsidR="00CB3E94" w:rsidRPr="00CB3E94" w:rsidRDefault="00CB3E94" w:rsidP="00C9188F">
            <w:pPr>
              <w:rPr>
                <w:rFonts w:ascii="Arial" w:hAnsi="Arial" w:cs="Arial"/>
                <w:sz w:val="20"/>
              </w:rPr>
            </w:pPr>
          </w:p>
        </w:tc>
        <w:tc>
          <w:tcPr>
            <w:tcW w:w="1567" w:type="dxa"/>
          </w:tcPr>
          <w:p w:rsidR="00CB3E94" w:rsidRPr="00CB3E94" w:rsidRDefault="00CB3E94" w:rsidP="00CB3E94">
            <w:pPr>
              <w:rPr>
                <w:rFonts w:ascii="Arial" w:hAnsi="Arial" w:cs="Arial"/>
                <w:sz w:val="20"/>
              </w:rPr>
            </w:pPr>
          </w:p>
        </w:tc>
        <w:tc>
          <w:tcPr>
            <w:tcW w:w="1492" w:type="dxa"/>
          </w:tcPr>
          <w:p w:rsidR="00CB3E94" w:rsidRPr="00CB3E94" w:rsidRDefault="00CB3E94" w:rsidP="00C9188F">
            <w:pPr>
              <w:rPr>
                <w:rFonts w:ascii="Arial" w:hAnsi="Arial" w:cs="Arial"/>
                <w:sz w:val="20"/>
              </w:rPr>
            </w:pPr>
          </w:p>
        </w:tc>
        <w:tc>
          <w:tcPr>
            <w:tcW w:w="1653" w:type="dxa"/>
          </w:tcPr>
          <w:p w:rsidR="00CB3E94" w:rsidRPr="00CB3E94" w:rsidRDefault="00CB3E94" w:rsidP="00C9188F">
            <w:pPr>
              <w:rPr>
                <w:rFonts w:ascii="Arial" w:hAnsi="Arial" w:cs="Arial"/>
                <w:sz w:val="20"/>
              </w:rPr>
            </w:pPr>
          </w:p>
        </w:tc>
        <w:tc>
          <w:tcPr>
            <w:tcW w:w="3038" w:type="dxa"/>
          </w:tcPr>
          <w:p w:rsidR="00CB3E94" w:rsidRPr="00CB3E94" w:rsidRDefault="00CB3E94" w:rsidP="00C9188F">
            <w:pPr>
              <w:rPr>
                <w:rFonts w:ascii="Arial" w:hAnsi="Arial" w:cs="Arial"/>
                <w:sz w:val="20"/>
              </w:rPr>
            </w:pPr>
          </w:p>
        </w:tc>
        <w:tc>
          <w:tcPr>
            <w:tcW w:w="1513" w:type="dxa"/>
          </w:tcPr>
          <w:p w:rsidR="00CB3E94" w:rsidRPr="00CB3E94" w:rsidRDefault="00CB3E94" w:rsidP="00C9188F">
            <w:pPr>
              <w:rPr>
                <w:rFonts w:ascii="Arial" w:hAnsi="Arial" w:cs="Arial"/>
                <w:sz w:val="20"/>
              </w:rPr>
            </w:pPr>
          </w:p>
        </w:tc>
        <w:tc>
          <w:tcPr>
            <w:tcW w:w="1546" w:type="dxa"/>
          </w:tcPr>
          <w:p w:rsidR="00CB3E94" w:rsidRPr="00CB3E94" w:rsidRDefault="00CB3E94" w:rsidP="00C9188F">
            <w:pPr>
              <w:rPr>
                <w:rFonts w:ascii="Arial" w:hAnsi="Arial" w:cs="Arial"/>
                <w:sz w:val="20"/>
              </w:rPr>
            </w:pPr>
          </w:p>
        </w:tc>
      </w:tr>
      <w:tr w:rsidR="00CB3E94" w:rsidRPr="00CB3E94" w:rsidTr="00CB3E94">
        <w:tc>
          <w:tcPr>
            <w:tcW w:w="1932" w:type="dxa"/>
          </w:tcPr>
          <w:p w:rsidR="00CB3E94" w:rsidRDefault="00CB3E94" w:rsidP="00C9188F">
            <w:pPr>
              <w:rPr>
                <w:rFonts w:ascii="Arial" w:hAnsi="Arial" w:cs="Arial"/>
                <w:sz w:val="20"/>
              </w:rPr>
            </w:pPr>
            <w:r w:rsidRPr="00CB3E94">
              <w:rPr>
                <w:rFonts w:ascii="Arial" w:hAnsi="Arial" w:cs="Arial"/>
                <w:sz w:val="20"/>
              </w:rPr>
              <w:t>2.Motor/Car</w:t>
            </w:r>
          </w:p>
          <w:p w:rsidR="00CB3E94" w:rsidRDefault="00CB3E94" w:rsidP="00C9188F">
            <w:pPr>
              <w:rPr>
                <w:rFonts w:ascii="Arial" w:hAnsi="Arial" w:cs="Arial"/>
                <w:sz w:val="20"/>
              </w:rPr>
            </w:pPr>
          </w:p>
          <w:p w:rsidR="00CB3E94" w:rsidRPr="00CB3E94" w:rsidRDefault="00CB3E94" w:rsidP="00C9188F">
            <w:pPr>
              <w:rPr>
                <w:rFonts w:ascii="Arial" w:hAnsi="Arial" w:cs="Arial"/>
                <w:sz w:val="20"/>
              </w:rPr>
            </w:pPr>
          </w:p>
        </w:tc>
        <w:tc>
          <w:tcPr>
            <w:tcW w:w="1288" w:type="dxa"/>
          </w:tcPr>
          <w:p w:rsidR="00CB3E94" w:rsidRPr="00CB3E94" w:rsidRDefault="00CB3E94" w:rsidP="00C9188F">
            <w:pPr>
              <w:rPr>
                <w:rFonts w:ascii="Arial" w:hAnsi="Arial" w:cs="Arial"/>
                <w:sz w:val="20"/>
              </w:rPr>
            </w:pPr>
          </w:p>
          <w:p w:rsidR="00CB3E94" w:rsidRPr="00CB3E94" w:rsidRDefault="00CB3E94" w:rsidP="00C9188F">
            <w:pPr>
              <w:rPr>
                <w:rFonts w:ascii="Arial" w:hAnsi="Arial" w:cs="Arial"/>
                <w:sz w:val="20"/>
              </w:rPr>
            </w:pPr>
          </w:p>
        </w:tc>
        <w:tc>
          <w:tcPr>
            <w:tcW w:w="1567" w:type="dxa"/>
          </w:tcPr>
          <w:p w:rsidR="00CB3E94" w:rsidRPr="00CB3E94" w:rsidRDefault="00CB3E94" w:rsidP="00CB3E94">
            <w:pPr>
              <w:rPr>
                <w:rFonts w:ascii="Arial" w:hAnsi="Arial" w:cs="Arial"/>
                <w:sz w:val="20"/>
              </w:rPr>
            </w:pPr>
          </w:p>
        </w:tc>
        <w:tc>
          <w:tcPr>
            <w:tcW w:w="1492" w:type="dxa"/>
          </w:tcPr>
          <w:p w:rsidR="00CB3E94" w:rsidRPr="00CB3E94" w:rsidRDefault="00CB3E94" w:rsidP="00C9188F">
            <w:pPr>
              <w:rPr>
                <w:rFonts w:ascii="Arial" w:hAnsi="Arial" w:cs="Arial"/>
                <w:sz w:val="20"/>
              </w:rPr>
            </w:pPr>
          </w:p>
        </w:tc>
        <w:tc>
          <w:tcPr>
            <w:tcW w:w="1653" w:type="dxa"/>
          </w:tcPr>
          <w:p w:rsidR="00CB3E94" w:rsidRPr="00CB3E94" w:rsidRDefault="00CB3E94" w:rsidP="00C9188F">
            <w:pPr>
              <w:rPr>
                <w:rFonts w:ascii="Arial" w:hAnsi="Arial" w:cs="Arial"/>
                <w:sz w:val="20"/>
              </w:rPr>
            </w:pPr>
          </w:p>
        </w:tc>
        <w:tc>
          <w:tcPr>
            <w:tcW w:w="3038" w:type="dxa"/>
          </w:tcPr>
          <w:p w:rsidR="00CB3E94" w:rsidRPr="00CB3E94" w:rsidRDefault="00CB3E94" w:rsidP="00C9188F">
            <w:pPr>
              <w:rPr>
                <w:rFonts w:ascii="Arial" w:hAnsi="Arial" w:cs="Arial"/>
                <w:sz w:val="20"/>
              </w:rPr>
            </w:pPr>
            <w:bookmarkStart w:id="0" w:name="_GoBack"/>
            <w:bookmarkEnd w:id="0"/>
          </w:p>
        </w:tc>
        <w:tc>
          <w:tcPr>
            <w:tcW w:w="1513" w:type="dxa"/>
          </w:tcPr>
          <w:p w:rsidR="00CB3E94" w:rsidRPr="00CB3E94" w:rsidRDefault="00CB3E94" w:rsidP="00C9188F">
            <w:pPr>
              <w:rPr>
                <w:rFonts w:ascii="Arial" w:hAnsi="Arial" w:cs="Arial"/>
                <w:sz w:val="20"/>
              </w:rPr>
            </w:pPr>
          </w:p>
        </w:tc>
        <w:tc>
          <w:tcPr>
            <w:tcW w:w="1546" w:type="dxa"/>
          </w:tcPr>
          <w:p w:rsidR="00CB3E94" w:rsidRPr="00CB3E94" w:rsidRDefault="00CB3E94" w:rsidP="00C9188F">
            <w:pPr>
              <w:rPr>
                <w:rFonts w:ascii="Arial" w:hAnsi="Arial" w:cs="Arial"/>
                <w:sz w:val="20"/>
              </w:rPr>
            </w:pPr>
          </w:p>
        </w:tc>
      </w:tr>
      <w:tr w:rsidR="00CB3E94" w:rsidRPr="00CB3E94" w:rsidTr="00CB3E94">
        <w:tc>
          <w:tcPr>
            <w:tcW w:w="1932" w:type="dxa"/>
          </w:tcPr>
          <w:p w:rsidR="00CB3E94" w:rsidRDefault="00CB3E94" w:rsidP="00C9188F">
            <w:pPr>
              <w:rPr>
                <w:rFonts w:ascii="Arial" w:hAnsi="Arial" w:cs="Arial"/>
                <w:sz w:val="20"/>
              </w:rPr>
            </w:pPr>
            <w:r w:rsidRPr="00CB3E94">
              <w:rPr>
                <w:rFonts w:ascii="Arial" w:hAnsi="Arial" w:cs="Arial"/>
                <w:sz w:val="20"/>
              </w:rPr>
              <w:t>3.Land/Plot</w:t>
            </w:r>
          </w:p>
          <w:p w:rsidR="00CB3E94" w:rsidRDefault="00CB3E94" w:rsidP="00C9188F">
            <w:pPr>
              <w:rPr>
                <w:rFonts w:ascii="Arial" w:hAnsi="Arial" w:cs="Arial"/>
                <w:sz w:val="20"/>
              </w:rPr>
            </w:pPr>
          </w:p>
          <w:p w:rsidR="00CB3E94" w:rsidRPr="00CB3E94" w:rsidRDefault="00CB3E94" w:rsidP="00C9188F">
            <w:pPr>
              <w:rPr>
                <w:rFonts w:ascii="Arial" w:hAnsi="Arial" w:cs="Arial"/>
                <w:sz w:val="20"/>
              </w:rPr>
            </w:pPr>
          </w:p>
        </w:tc>
        <w:tc>
          <w:tcPr>
            <w:tcW w:w="1288" w:type="dxa"/>
          </w:tcPr>
          <w:p w:rsidR="00CB3E94" w:rsidRPr="00CB3E94" w:rsidRDefault="00CB3E94" w:rsidP="00C9188F">
            <w:pPr>
              <w:rPr>
                <w:rFonts w:ascii="Arial" w:hAnsi="Arial" w:cs="Arial"/>
                <w:sz w:val="20"/>
              </w:rPr>
            </w:pPr>
          </w:p>
          <w:p w:rsidR="00CB3E94" w:rsidRPr="00CB3E94" w:rsidRDefault="00CB3E94" w:rsidP="00C9188F">
            <w:pPr>
              <w:rPr>
                <w:rFonts w:ascii="Arial" w:hAnsi="Arial" w:cs="Arial"/>
                <w:sz w:val="20"/>
              </w:rPr>
            </w:pPr>
          </w:p>
        </w:tc>
        <w:tc>
          <w:tcPr>
            <w:tcW w:w="1567" w:type="dxa"/>
          </w:tcPr>
          <w:p w:rsidR="00CB3E94" w:rsidRPr="00CB3E94" w:rsidRDefault="00CB3E94" w:rsidP="00CB3E94">
            <w:pPr>
              <w:rPr>
                <w:rFonts w:ascii="Arial" w:hAnsi="Arial" w:cs="Arial"/>
                <w:sz w:val="20"/>
              </w:rPr>
            </w:pPr>
          </w:p>
        </w:tc>
        <w:tc>
          <w:tcPr>
            <w:tcW w:w="1492" w:type="dxa"/>
          </w:tcPr>
          <w:p w:rsidR="00CB3E94" w:rsidRPr="00CB3E94" w:rsidRDefault="00CB3E94" w:rsidP="00C9188F">
            <w:pPr>
              <w:rPr>
                <w:rFonts w:ascii="Arial" w:hAnsi="Arial" w:cs="Arial"/>
                <w:sz w:val="20"/>
              </w:rPr>
            </w:pPr>
          </w:p>
        </w:tc>
        <w:tc>
          <w:tcPr>
            <w:tcW w:w="1653" w:type="dxa"/>
          </w:tcPr>
          <w:p w:rsidR="00CB3E94" w:rsidRPr="00CB3E94" w:rsidRDefault="00CB3E94" w:rsidP="00C9188F">
            <w:pPr>
              <w:rPr>
                <w:rFonts w:ascii="Arial" w:hAnsi="Arial" w:cs="Arial"/>
                <w:sz w:val="20"/>
              </w:rPr>
            </w:pPr>
          </w:p>
        </w:tc>
        <w:tc>
          <w:tcPr>
            <w:tcW w:w="3038" w:type="dxa"/>
          </w:tcPr>
          <w:p w:rsidR="00CB3E94" w:rsidRPr="00CB3E94" w:rsidRDefault="00CB3E94" w:rsidP="00C9188F">
            <w:pPr>
              <w:rPr>
                <w:rFonts w:ascii="Arial" w:hAnsi="Arial" w:cs="Arial"/>
                <w:sz w:val="20"/>
              </w:rPr>
            </w:pPr>
          </w:p>
        </w:tc>
        <w:tc>
          <w:tcPr>
            <w:tcW w:w="1513" w:type="dxa"/>
          </w:tcPr>
          <w:p w:rsidR="00CB3E94" w:rsidRPr="00CB3E94" w:rsidRDefault="00CB3E94" w:rsidP="00C9188F">
            <w:pPr>
              <w:rPr>
                <w:rFonts w:ascii="Arial" w:hAnsi="Arial" w:cs="Arial"/>
                <w:sz w:val="20"/>
              </w:rPr>
            </w:pPr>
          </w:p>
        </w:tc>
        <w:tc>
          <w:tcPr>
            <w:tcW w:w="1546" w:type="dxa"/>
          </w:tcPr>
          <w:p w:rsidR="00CB3E94" w:rsidRPr="00CB3E94" w:rsidRDefault="00CB3E94" w:rsidP="00C9188F">
            <w:pPr>
              <w:rPr>
                <w:rFonts w:ascii="Arial" w:hAnsi="Arial" w:cs="Arial"/>
                <w:sz w:val="20"/>
              </w:rPr>
            </w:pPr>
          </w:p>
        </w:tc>
      </w:tr>
    </w:tbl>
    <w:p w:rsidR="00CB3E94" w:rsidRPr="00CB3E94" w:rsidRDefault="00CB3E94" w:rsidP="00CB3E94">
      <w:pPr>
        <w:ind w:left="709" w:hanging="709"/>
        <w:rPr>
          <w:rFonts w:ascii="Arial" w:hAnsi="Arial" w:cs="Arial"/>
          <w:sz w:val="20"/>
        </w:rPr>
      </w:pPr>
    </w:p>
    <w:p w:rsidR="00C9188F" w:rsidRPr="00CB3E94" w:rsidRDefault="00CB3E94" w:rsidP="00CB3E94">
      <w:pPr>
        <w:ind w:left="709" w:hanging="709"/>
        <w:jc w:val="both"/>
        <w:rPr>
          <w:rFonts w:ascii="Arial" w:hAnsi="Arial" w:cs="Arial"/>
          <w:sz w:val="20"/>
        </w:rPr>
      </w:pPr>
      <w:r w:rsidRPr="00CB3E94">
        <w:rPr>
          <w:rFonts w:ascii="Arial" w:hAnsi="Arial" w:cs="Arial"/>
          <w:sz w:val="20"/>
        </w:rPr>
        <w:t>Note: The declaration form is required to be filled in and submitted by every member of class I and class II services under Rule (1) of the Central Civil Services (Conduct) rules, 1964, on first appointment to the service and thereafter at an interval of every 12 months, giving particulars of all immovable/movable property owned, acquired or inherited by him/her or held by him/her on lease or Mortgage either in his own name or in the name of any member of his/her family or in the name of any person. In cases whether it is not possible to assess the value accurately, the approximate value in relation to present conditions may be indicated include short term lease also. **in applicable clause to be struck out.</w:t>
      </w:r>
      <w:r w:rsidRPr="00CB3E94">
        <w:rPr>
          <w:rFonts w:ascii="Arial" w:hAnsi="Arial" w:cs="Arial"/>
          <w:sz w:val="20"/>
        </w:rPr>
        <w:t xml:space="preserve"> </w:t>
      </w:r>
      <w:r w:rsidRPr="00CB3E94">
        <w:rPr>
          <w:rFonts w:ascii="Arial" w:hAnsi="Arial" w:cs="Arial"/>
          <w:sz w:val="20"/>
        </w:rPr>
        <w:t>N.B. If the space is insufficient, the information</w:t>
      </w:r>
      <w:r>
        <w:rPr>
          <w:rFonts w:ascii="Arial" w:hAnsi="Arial" w:cs="Arial"/>
          <w:sz w:val="20"/>
        </w:rPr>
        <w:t xml:space="preserve"> </w:t>
      </w:r>
      <w:r w:rsidRPr="00CB3E94">
        <w:rPr>
          <w:rFonts w:ascii="Arial" w:hAnsi="Arial" w:cs="Arial"/>
          <w:sz w:val="20"/>
        </w:rPr>
        <w:t>may be given in a separate sheet.</w:t>
      </w:r>
    </w:p>
    <w:p w:rsidR="00CB3E94" w:rsidRPr="00CB3E94" w:rsidRDefault="00CB3E94" w:rsidP="00CB3E94">
      <w:pPr>
        <w:ind w:left="7898" w:hanging="709"/>
        <w:rPr>
          <w:rFonts w:ascii="Arial" w:hAnsi="Arial" w:cs="Arial"/>
          <w:sz w:val="20"/>
        </w:rPr>
      </w:pPr>
      <w:r w:rsidRPr="00CB3E94">
        <w:rPr>
          <w:rFonts w:ascii="Arial" w:hAnsi="Arial" w:cs="Arial"/>
          <w:sz w:val="20"/>
        </w:rPr>
        <w:t>Signature:</w:t>
      </w:r>
    </w:p>
    <w:p w:rsidR="00CB3E94" w:rsidRPr="00CB3E94" w:rsidRDefault="00CB3E94" w:rsidP="00CB3E94">
      <w:pPr>
        <w:ind w:left="7898" w:hanging="709"/>
        <w:rPr>
          <w:rFonts w:ascii="Arial" w:hAnsi="Arial" w:cs="Arial"/>
          <w:sz w:val="20"/>
        </w:rPr>
      </w:pPr>
      <w:r w:rsidRPr="00CB3E94">
        <w:rPr>
          <w:rFonts w:ascii="Arial" w:hAnsi="Arial" w:cs="Arial"/>
          <w:sz w:val="20"/>
        </w:rPr>
        <w:t xml:space="preserve">Name: </w:t>
      </w:r>
    </w:p>
    <w:p w:rsidR="00CB3E94" w:rsidRPr="00C9188F" w:rsidRDefault="00CB3E94" w:rsidP="00CB3E94">
      <w:pPr>
        <w:ind w:left="7898" w:hanging="709"/>
        <w:rPr>
          <w:rFonts w:ascii="Arial" w:hAnsi="Arial" w:cs="Arial"/>
          <w:sz w:val="25"/>
          <w:szCs w:val="25"/>
        </w:rPr>
      </w:pPr>
      <w:r>
        <w:rPr>
          <w:rFonts w:ascii="Arial" w:hAnsi="Arial" w:cs="Arial"/>
          <w:sz w:val="25"/>
          <w:szCs w:val="25"/>
        </w:rPr>
        <w:t>D</w:t>
      </w:r>
      <w:r>
        <w:rPr>
          <w:rFonts w:ascii="Arial" w:hAnsi="Arial" w:cs="Arial"/>
          <w:sz w:val="25"/>
          <w:szCs w:val="25"/>
        </w:rPr>
        <w:t>ate</w:t>
      </w:r>
      <w:r>
        <w:rPr>
          <w:rFonts w:ascii="Arial" w:hAnsi="Arial" w:cs="Arial"/>
          <w:sz w:val="25"/>
          <w:szCs w:val="25"/>
        </w:rPr>
        <w:t>:</w:t>
      </w:r>
    </w:p>
    <w:sectPr w:rsidR="00CB3E94" w:rsidRPr="00C9188F" w:rsidSect="00CB3E94">
      <w:pgSz w:w="16838" w:h="11906" w:orient="landscape"/>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31C75"/>
    <w:multiLevelType w:val="hybridMultilevel"/>
    <w:tmpl w:val="AE127C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8F"/>
    <w:rsid w:val="001A3510"/>
    <w:rsid w:val="007C7C07"/>
    <w:rsid w:val="00C9188F"/>
    <w:rsid w:val="00CB3E9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BCD40-3695-4003-BCDD-A0799492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88F"/>
    <w:pPr>
      <w:ind w:left="720"/>
      <w:contextualSpacing/>
    </w:pPr>
  </w:style>
  <w:style w:type="table" w:styleId="TableGrid">
    <w:name w:val="Table Grid"/>
    <w:basedOn w:val="TableNormal"/>
    <w:uiPriority w:val="39"/>
    <w:rsid w:val="00C91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circot</dc:creator>
  <cp:keywords/>
  <dc:description/>
  <cp:lastModifiedBy>circot</cp:lastModifiedBy>
  <cp:revision>1</cp:revision>
  <dcterms:created xsi:type="dcterms:W3CDTF">2020-12-31T10:29:00Z</dcterms:created>
  <dcterms:modified xsi:type="dcterms:W3CDTF">2020-12-31T10:52:00Z</dcterms:modified>
</cp:coreProperties>
</file>